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Theme="minorEastAsia" w:hAnsiTheme="minorEastAsia" w:cstheme="minorEastAsia"/>
          <w:bCs/>
          <w:kern w:val="36"/>
          <w:sz w:val="36"/>
          <w:szCs w:val="36"/>
        </w:rPr>
      </w:pPr>
      <w:r>
        <w:rPr>
          <w:rFonts w:hint="eastAsia" w:asciiTheme="minorEastAsia" w:hAnsiTheme="minorEastAsia" w:cstheme="minorEastAsia"/>
          <w:bCs/>
          <w:kern w:val="36"/>
          <w:sz w:val="36"/>
          <w:szCs w:val="36"/>
        </w:rPr>
        <w:t>关于征集裕华区城市医疗集团下社区医疗机构</w:t>
      </w:r>
    </w:p>
    <w:p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仿宋_GB2312" w:eastAsia="仿宋_GB2312" w:cs="宋体"/>
          <w:kern w:val="0"/>
          <w:sz w:val="32"/>
          <w:szCs w:val="32"/>
        </w:rPr>
      </w:pPr>
      <w:r>
        <w:rPr>
          <w:rFonts w:hint="eastAsia" w:asciiTheme="minorEastAsia" w:hAnsiTheme="minorEastAsia" w:cstheme="minorEastAsia"/>
          <w:bCs/>
          <w:kern w:val="36"/>
          <w:sz w:val="36"/>
          <w:szCs w:val="36"/>
        </w:rPr>
        <w:t>信息化建设供应商的通知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240" w:lineRule="auto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为了加快裕华区城市医疗集团下社区医疗机构的信息化建设，现公开征集医疗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集团下辖社区医疗机构系统供应商，邀请符合条件的厂家或供应商积极报名</w:t>
      </w:r>
      <w:r>
        <w:rPr>
          <w:rFonts w:hint="eastAsia"/>
          <w:sz w:val="30"/>
          <w:szCs w:val="30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具体要求如下：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240" w:lineRule="auto"/>
        <w:ind w:firstLine="732" w:firstLineChars="228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一、报名公司提交材料</w:t>
      </w:r>
    </w:p>
    <w:p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240" w:lineRule="auto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供应商、生产商资质。（具有有效企业法人营业执照、税务登记证、组织机构代码证或者三证合一等。）</w:t>
      </w:r>
    </w:p>
    <w:p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240" w:lineRule="auto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供应厂商对业务员授权书（法定代表人参加的，提供法定代表人居民身份证复印件；法定代表人授权人参加的，提供法定代表人授权书及被授权人居民身份证复印件。） 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240" w:lineRule="auto"/>
        <w:ind w:firstLine="640" w:firstLineChars="200"/>
        <w:textAlignment w:val="auto"/>
      </w:pPr>
      <w:r>
        <w:rPr>
          <w:rFonts w:hint="eastAsia" w:ascii="仿宋" w:hAnsi="仿宋" w:eastAsia="仿宋" w:cs="仿宋"/>
          <w:sz w:val="32"/>
          <w:szCs w:val="32"/>
        </w:rPr>
        <w:t>3、产品授权书:制造商对产品代理或经销资格的授权书。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240" w:lineRule="auto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4、产品功能介绍，需包含社区医疗机构的HIS系统、电子病历、LIS系统、PACS系统等业务系统。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240" w:lineRule="auto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5、产品售后服务、业绩等情况介绍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6、产品报价单。</w:t>
      </w: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7、相关服务合同（3个以上）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240" w:lineRule="auto"/>
        <w:ind w:firstLine="640" w:firstLineChars="200"/>
        <w:textAlignment w:val="auto"/>
      </w:pPr>
      <w:r>
        <w:rPr>
          <w:rFonts w:hint="eastAsia" w:ascii="仿宋" w:hAnsi="仿宋" w:eastAsia="仿宋" w:cs="仿宋"/>
          <w:sz w:val="32"/>
          <w:szCs w:val="32"/>
        </w:rPr>
        <w:t>所有纸质版材料加上封皮及目录装订成册，加盖公章，电子版发至邮箱，邮箱地址：sjzsrmyyxxzxht1@163.com， 邮件名称：项目名称+厂家名称+联系人+联系方式，信息填写清楚。资料不齐全者不能参加现场演示。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240" w:lineRule="auto"/>
        <w:ind w:firstLine="732" w:firstLineChars="228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报名地址及联系方式  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240" w:lineRule="auto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1.报名地址：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240" w:lineRule="auto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石家庄市人民医院建华院区门诊负一层信息科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240" w:lineRule="auto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2.联系人：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张老师，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69088033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240" w:lineRule="auto"/>
        <w:ind w:left="0" w:right="0" w:firstLine="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.接收材料时间：202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9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8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日0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8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:00～1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7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:00，逾期不再受理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240" w:lineRule="auto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FF0000"/>
          <w:sz w:val="32"/>
          <w:szCs w:val="32"/>
        </w:rPr>
        <w:t xml:space="preserve">                                     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240" w:lineRule="auto"/>
        <w:ind w:firstLine="3577" w:firstLineChars="1118"/>
        <w:jc w:val="center"/>
        <w:textAlignment w:val="auto"/>
        <w:rPr>
          <w:rFonts w:ascii="仿宋" w:hAnsi="仿宋" w:eastAsia="仿宋" w:cs="仿宋"/>
          <w:sz w:val="32"/>
          <w:szCs w:val="32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240" w:lineRule="auto"/>
        <w:ind w:firstLine="3577" w:firstLineChars="1118"/>
        <w:jc w:val="center"/>
        <w:textAlignment w:val="auto"/>
        <w:rPr>
          <w:rFonts w:ascii="仿宋" w:hAnsi="仿宋" w:eastAsia="仿宋" w:cs="仿宋"/>
          <w:color w:val="FF000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信息科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240" w:lineRule="auto"/>
        <w:ind w:firstLine="3577" w:firstLineChars="1118"/>
        <w:jc w:val="center"/>
        <w:textAlignment w:val="auto"/>
        <w:rPr>
          <w:sz w:val="24"/>
          <w:szCs w:val="24"/>
        </w:rPr>
      </w:pPr>
      <w:r>
        <w:rPr>
          <w:rFonts w:hint="eastAsia" w:ascii="仿宋" w:hAnsi="仿宋" w:eastAsia="仿宋" w:cs="仿宋"/>
          <w:sz w:val="32"/>
          <w:szCs w:val="32"/>
        </w:rPr>
        <w:t>2023年9月4日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C40F74"/>
    <w:multiLevelType w:val="singleLevel"/>
    <w:tmpl w:val="39C40F7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yZmI4NmQyYzkxZWU1ODM2ZjA3NmU0Mzg4N2FhODQifQ=="/>
  </w:docVars>
  <w:rsids>
    <w:rsidRoot w:val="41127416"/>
    <w:rsid w:val="00054A4A"/>
    <w:rsid w:val="0006005F"/>
    <w:rsid w:val="00090D3B"/>
    <w:rsid w:val="000A0907"/>
    <w:rsid w:val="000E6B7B"/>
    <w:rsid w:val="001014F0"/>
    <w:rsid w:val="001851EF"/>
    <w:rsid w:val="001950E2"/>
    <w:rsid w:val="001A2904"/>
    <w:rsid w:val="001C07FC"/>
    <w:rsid w:val="001F46F4"/>
    <w:rsid w:val="00231C72"/>
    <w:rsid w:val="002870BB"/>
    <w:rsid w:val="00316300"/>
    <w:rsid w:val="00327661"/>
    <w:rsid w:val="00342C90"/>
    <w:rsid w:val="003568EF"/>
    <w:rsid w:val="003773A7"/>
    <w:rsid w:val="003A3554"/>
    <w:rsid w:val="003A45E3"/>
    <w:rsid w:val="003D03AB"/>
    <w:rsid w:val="003D293A"/>
    <w:rsid w:val="003E25BC"/>
    <w:rsid w:val="003E2852"/>
    <w:rsid w:val="00421920"/>
    <w:rsid w:val="0046715B"/>
    <w:rsid w:val="004C10F9"/>
    <w:rsid w:val="00542B6D"/>
    <w:rsid w:val="0056397D"/>
    <w:rsid w:val="005D65F7"/>
    <w:rsid w:val="005F67F4"/>
    <w:rsid w:val="006056B7"/>
    <w:rsid w:val="006074D0"/>
    <w:rsid w:val="00657606"/>
    <w:rsid w:val="00673BC9"/>
    <w:rsid w:val="006D6234"/>
    <w:rsid w:val="0074714E"/>
    <w:rsid w:val="00855298"/>
    <w:rsid w:val="00862EBE"/>
    <w:rsid w:val="00877841"/>
    <w:rsid w:val="00912ACA"/>
    <w:rsid w:val="00943E08"/>
    <w:rsid w:val="009517B7"/>
    <w:rsid w:val="009A4943"/>
    <w:rsid w:val="009E0F2D"/>
    <w:rsid w:val="009F4744"/>
    <w:rsid w:val="00A43F8F"/>
    <w:rsid w:val="00B447D3"/>
    <w:rsid w:val="00B95A64"/>
    <w:rsid w:val="00B97701"/>
    <w:rsid w:val="00BA4846"/>
    <w:rsid w:val="00BB6B96"/>
    <w:rsid w:val="00BC2698"/>
    <w:rsid w:val="00C222A9"/>
    <w:rsid w:val="00CB6849"/>
    <w:rsid w:val="00CD4EC8"/>
    <w:rsid w:val="00D22CA6"/>
    <w:rsid w:val="00D23544"/>
    <w:rsid w:val="00D70ECC"/>
    <w:rsid w:val="00DC4622"/>
    <w:rsid w:val="00DF4CE2"/>
    <w:rsid w:val="00E41F51"/>
    <w:rsid w:val="00E53E84"/>
    <w:rsid w:val="00E60603"/>
    <w:rsid w:val="00EA796C"/>
    <w:rsid w:val="00EF6589"/>
    <w:rsid w:val="00F1636F"/>
    <w:rsid w:val="00F76875"/>
    <w:rsid w:val="00F85D3A"/>
    <w:rsid w:val="016B772C"/>
    <w:rsid w:val="02676E79"/>
    <w:rsid w:val="03347163"/>
    <w:rsid w:val="0682565E"/>
    <w:rsid w:val="06A561E0"/>
    <w:rsid w:val="0A4F72D3"/>
    <w:rsid w:val="0B252B64"/>
    <w:rsid w:val="128354E1"/>
    <w:rsid w:val="12A871C0"/>
    <w:rsid w:val="14377286"/>
    <w:rsid w:val="15A07574"/>
    <w:rsid w:val="172D7075"/>
    <w:rsid w:val="19B6487B"/>
    <w:rsid w:val="1C204A0A"/>
    <w:rsid w:val="1C4A4AF5"/>
    <w:rsid w:val="22AF4421"/>
    <w:rsid w:val="25FE7E8A"/>
    <w:rsid w:val="27881E7F"/>
    <w:rsid w:val="278C389C"/>
    <w:rsid w:val="2A4D4AFF"/>
    <w:rsid w:val="2B754AB7"/>
    <w:rsid w:val="2C130306"/>
    <w:rsid w:val="2C870737"/>
    <w:rsid w:val="300E35B3"/>
    <w:rsid w:val="31D157C8"/>
    <w:rsid w:val="322272D6"/>
    <w:rsid w:val="326124CF"/>
    <w:rsid w:val="33004250"/>
    <w:rsid w:val="34062146"/>
    <w:rsid w:val="344F3B5D"/>
    <w:rsid w:val="34645984"/>
    <w:rsid w:val="34A95D54"/>
    <w:rsid w:val="377C0A7B"/>
    <w:rsid w:val="3B395D49"/>
    <w:rsid w:val="3C9708C1"/>
    <w:rsid w:val="3C9F211B"/>
    <w:rsid w:val="41127416"/>
    <w:rsid w:val="416E62DC"/>
    <w:rsid w:val="42172CF6"/>
    <w:rsid w:val="43193DDE"/>
    <w:rsid w:val="45576E3F"/>
    <w:rsid w:val="45AF2638"/>
    <w:rsid w:val="46F221FE"/>
    <w:rsid w:val="48E721AE"/>
    <w:rsid w:val="4A8E360B"/>
    <w:rsid w:val="4B9F345A"/>
    <w:rsid w:val="4BF947AC"/>
    <w:rsid w:val="4F850EEC"/>
    <w:rsid w:val="53740B25"/>
    <w:rsid w:val="56932C6A"/>
    <w:rsid w:val="58020E8D"/>
    <w:rsid w:val="593E42AA"/>
    <w:rsid w:val="5B986277"/>
    <w:rsid w:val="5DD0445A"/>
    <w:rsid w:val="63AF7353"/>
    <w:rsid w:val="64CC7F74"/>
    <w:rsid w:val="65362594"/>
    <w:rsid w:val="66600D51"/>
    <w:rsid w:val="676D07E7"/>
    <w:rsid w:val="69B7617E"/>
    <w:rsid w:val="6A3A4335"/>
    <w:rsid w:val="6C0917FB"/>
    <w:rsid w:val="717B5D97"/>
    <w:rsid w:val="724F6284"/>
    <w:rsid w:val="74602785"/>
    <w:rsid w:val="74A85199"/>
    <w:rsid w:val="7501555C"/>
    <w:rsid w:val="7535244A"/>
    <w:rsid w:val="789168B6"/>
    <w:rsid w:val="796430FE"/>
    <w:rsid w:val="7C3B5E78"/>
    <w:rsid w:val="7C5E247D"/>
    <w:rsid w:val="7E1F3C97"/>
    <w:rsid w:val="7E2D34AA"/>
    <w:rsid w:val="7EF16F5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4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  <w:szCs w:val="24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pPr>
      <w:spacing w:after="120"/>
    </w:p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563C1" w:themeColor="hyperlink"/>
      <w:u w:val="single"/>
    </w:rPr>
  </w:style>
  <w:style w:type="character" w:customStyle="1" w:styleId="12">
    <w:name w:val="页眉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3">
    <w:name w:val="页脚 Char"/>
    <w:basedOn w:val="9"/>
    <w:link w:val="4"/>
    <w:qFormat/>
    <w:uiPriority w:val="0"/>
    <w:rPr>
      <w:kern w:val="2"/>
      <w:sz w:val="18"/>
      <w:szCs w:val="18"/>
    </w:rPr>
  </w:style>
  <w:style w:type="character" w:customStyle="1" w:styleId="14">
    <w:name w:val="标题 1 Char"/>
    <w:basedOn w:val="9"/>
    <w:link w:val="3"/>
    <w:qFormat/>
    <w:uiPriority w:val="0"/>
    <w:rPr>
      <w:b/>
      <w:kern w:val="44"/>
      <w:sz w:val="44"/>
      <w:szCs w:val="24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503</Words>
  <Characters>552</Characters>
  <Lines>4</Lines>
  <Paragraphs>1</Paragraphs>
  <TotalTime>2</TotalTime>
  <ScaleCrop>false</ScaleCrop>
  <LinksUpToDate>false</LinksUpToDate>
  <CharactersWithSpaces>597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2023-09-03T08:09:00Z</dcterms:created>
  <dc:creator>Administrator</dc:creator>
  <cp:lastModifiedBy>清凉菩提</cp:lastModifiedBy>
  <cp:lastPrinted>2023-05-04T06:52:00Z</cp:lastPrinted>
  <dcterms:modified xsi:type="dcterms:W3CDTF">2023-09-04T05:55:43Z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F1B1A1E14AF44A2C80C531828116D827_13</vt:lpwstr>
  </property>
</Properties>
</file>